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EB80" w14:textId="77777777" w:rsidR="00686B12" w:rsidRPr="00686B12" w:rsidRDefault="00686B12" w:rsidP="00686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Graag attenderen wij u op vier nieuwe scholingen die wij hebben toegevoegd aan de agenda met nascholingen. Vanaf heden kunt u zich inschrijven!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1. Workshop Nek 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2. Workshop Hoofdpijn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Workshop TWK Dorsaal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4. Workshop Thorax: differentiaal diagnoses</w:t>
      </w:r>
    </w:p>
    <w:p w14:paraId="526D6E88" w14:textId="77777777" w:rsidR="00686B12" w:rsidRPr="00686B12" w:rsidRDefault="00686B12" w:rsidP="0068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Elke workshop bestaat uit twee delen die u op twee aparte data los van elkaar volgt:</w:t>
      </w:r>
    </w:p>
    <w:p w14:paraId="4B3639DD" w14:textId="77777777" w:rsidR="00686B12" w:rsidRPr="00686B12" w:rsidRDefault="00686B12" w:rsidP="00686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Deel 1: Theorie (via ZOOM)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Deel 2: Praktijk (op het NVAMG-bureau in Bilthoven).</w:t>
      </w:r>
    </w:p>
    <w:p w14:paraId="7A56A0AF" w14:textId="77777777" w:rsidR="00686B12" w:rsidRPr="00686B12" w:rsidRDefault="00686B12" w:rsidP="0068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86B1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Data</w:t>
      </w:r>
    </w:p>
    <w:p w14:paraId="685F4BC3" w14:textId="77777777" w:rsidR="00686B12" w:rsidRPr="00686B12" w:rsidRDefault="00686B12" w:rsidP="00686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maart (theorie) / 17 maart (praktijk): </w:t>
      </w:r>
      <w:hyperlink r:id="rId5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Nek</w:t>
        </w:r>
      </w:hyperlink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AEA7126" w14:textId="77777777" w:rsidR="00686B12" w:rsidRPr="00686B12" w:rsidRDefault="00686B12" w:rsidP="00686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 mei (theorie) / 26 mei (praktijk): </w:t>
      </w:r>
      <w:hyperlink r:id="rId6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Hoofdpijn</w:t>
        </w:r>
      </w:hyperlink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F039B90" w14:textId="77777777" w:rsidR="00686B12" w:rsidRPr="00686B12" w:rsidRDefault="00686B12" w:rsidP="00686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 september (theorie) / 15 september (praktijk): </w:t>
      </w:r>
      <w:hyperlink r:id="rId7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TWK dorsaal</w:t>
        </w:r>
      </w:hyperlink>
    </w:p>
    <w:p w14:paraId="4873DE92" w14:textId="77777777" w:rsidR="00686B12" w:rsidRPr="00686B12" w:rsidRDefault="00686B12" w:rsidP="00686B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 oktober (theorie) / 13 oktober (praktijk): </w:t>
      </w:r>
      <w:hyperlink r:id="rId8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br/>
          <w:t>Workshop Thorax differentiaal diagnoses</w:t>
        </w:r>
      </w:hyperlink>
    </w:p>
    <w:p w14:paraId="202E593D" w14:textId="77777777" w:rsidR="00686B12" w:rsidRPr="00686B12" w:rsidRDefault="00686B12" w:rsidP="0068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Per workshop staat een casus centraal. Leerdoelen zijn:</w:t>
      </w:r>
    </w:p>
    <w:p w14:paraId="2D22369A" w14:textId="77777777" w:rsidR="00686B12" w:rsidRPr="00686B12" w:rsidRDefault="00686B12" w:rsidP="0068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Herkennen van de ziektebeelden.</w:t>
      </w:r>
    </w:p>
    <w:p w14:paraId="149589B0" w14:textId="77777777" w:rsidR="00686B12" w:rsidRPr="00686B12" w:rsidRDefault="00686B12" w:rsidP="0068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Komen tot adequate diagnose</w:t>
      </w:r>
    </w:p>
    <w:p w14:paraId="47CFF350" w14:textId="77777777" w:rsidR="00686B12" w:rsidRPr="00686B12" w:rsidRDefault="00686B12" w:rsidP="00686B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Diagnose als oorzaak van de klachten / pijn.</w:t>
      </w:r>
    </w:p>
    <w:p w14:paraId="0FB61DC1" w14:textId="77777777" w:rsidR="00686B12" w:rsidRPr="00686B12" w:rsidRDefault="00686B12" w:rsidP="0068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86B1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/>
        <w:t>Algemene opbouw programma theorie</w:t>
      </w:r>
    </w:p>
    <w:p w14:paraId="58A038D9" w14:textId="77777777" w:rsidR="00686B12" w:rsidRPr="00686B12" w:rsidRDefault="00686B12" w:rsidP="0068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19.00 uur: anatomie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19.30 uur: pathofysiologie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20.00 uur: onderzoek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20.30 uur: aanvullend onderzoek 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21.00 uur: behandelmogelijkheden en evalueren casus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21.30 uur: einde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Voor het programma wordt gebruik gemaakt van de deskundigheid uit aanpalende specialismen. 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Zodra alle sprekers bekend zijn, zullen deze worden opgenomen in het programma en met u worden gecommuniceerd.  </w:t>
      </w:r>
    </w:p>
    <w:p w14:paraId="15B1BE77" w14:textId="77777777" w:rsidR="00686B12" w:rsidRPr="00686B12" w:rsidRDefault="00686B12" w:rsidP="0068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86B1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/>
        <w:t>Algemene opbouw programma praktijk</w:t>
      </w:r>
    </w:p>
    <w:p w14:paraId="5EE4A8B4" w14:textId="77777777" w:rsidR="00686B12" w:rsidRPr="00686B12" w:rsidRDefault="00686B12" w:rsidP="00686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Behandelmogelijkheden vanuit de MSK-arts en, in kleine groepjes, oefenen in de praktijk.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Bij grotere belangstelling zullen er meerdere dagen per workshop worden georganiseerd, Uiteraard binnen de corona-richtlijnen.</w:t>
      </w: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</w:t>
      </w:r>
    </w:p>
    <w:p w14:paraId="0528FA8E" w14:textId="77777777" w:rsidR="00686B12" w:rsidRPr="00686B12" w:rsidRDefault="00686B12" w:rsidP="0068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86B1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Specifieke programma</w:t>
      </w:r>
    </w:p>
    <w:p w14:paraId="1020C20D" w14:textId="77777777" w:rsidR="00686B12" w:rsidRPr="00686B12" w:rsidRDefault="00686B12" w:rsidP="0068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Nek</w:t>
        </w:r>
      </w:hyperlink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3C1237F" w14:textId="77777777" w:rsidR="00686B12" w:rsidRPr="00686B12" w:rsidRDefault="00686B12" w:rsidP="0068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Hoofdpijn</w:t>
        </w:r>
      </w:hyperlink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37B9083" w14:textId="77777777" w:rsidR="00686B12" w:rsidRPr="00686B12" w:rsidRDefault="00686B12" w:rsidP="0068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1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TWK dorsaal</w:t>
        </w:r>
      </w:hyperlink>
    </w:p>
    <w:p w14:paraId="2663AF1C" w14:textId="77777777" w:rsidR="00686B12" w:rsidRPr="00686B12" w:rsidRDefault="00686B12" w:rsidP="00686B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tgtFrame="_blank" w:history="1">
        <w:r w:rsidRPr="00686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Workshop Thorax differentiaal diagnoses</w:t>
        </w:r>
      </w:hyperlink>
    </w:p>
    <w:p w14:paraId="59417D84" w14:textId="77777777" w:rsidR="00686B12" w:rsidRPr="00686B12" w:rsidRDefault="00686B12" w:rsidP="0068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86B1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br/>
        <w:t>Investering</w:t>
      </w:r>
    </w:p>
    <w:p w14:paraId="40792192" w14:textId="77777777" w:rsidR="00686B12" w:rsidRPr="00686B12" w:rsidRDefault="00686B12" w:rsidP="00686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 € 325,00 per workshop (zowel theorie als praktijk).</w:t>
      </w:r>
    </w:p>
    <w:p w14:paraId="0209B81B" w14:textId="77777777" w:rsidR="00686B12" w:rsidRPr="00686B12" w:rsidRDefault="00686B12" w:rsidP="00686B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686B1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Accreditatie</w:t>
      </w:r>
    </w:p>
    <w:p w14:paraId="49E8A406" w14:textId="77777777" w:rsidR="00686B12" w:rsidRPr="00686B12" w:rsidRDefault="00686B12" w:rsidP="00686B1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6B12">
        <w:rPr>
          <w:rFonts w:ascii="Times New Roman" w:eastAsia="Times New Roman" w:hAnsi="Times New Roman" w:cs="Times New Roman"/>
          <w:sz w:val="24"/>
          <w:szCs w:val="24"/>
          <w:lang w:val="en-US"/>
        </w:rPr>
        <w:t>Zal worden aangevraagd voor 5 punten per workshop. </w:t>
      </w:r>
    </w:p>
    <w:p w14:paraId="484360C6" w14:textId="77777777" w:rsidR="00C1105E" w:rsidRPr="00686B12" w:rsidRDefault="00C1105E" w:rsidP="00686B12"/>
    <w:sectPr w:rsidR="00C1105E" w:rsidRPr="0068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13A"/>
    <w:multiLevelType w:val="multilevel"/>
    <w:tmpl w:val="B9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138D0"/>
    <w:multiLevelType w:val="multilevel"/>
    <w:tmpl w:val="786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20DFF"/>
    <w:multiLevelType w:val="multilevel"/>
    <w:tmpl w:val="5F8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27A24"/>
    <w:multiLevelType w:val="multilevel"/>
    <w:tmpl w:val="197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F41EA"/>
    <w:multiLevelType w:val="multilevel"/>
    <w:tmpl w:val="C5B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8C"/>
    <w:rsid w:val="00686B12"/>
    <w:rsid w:val="00C1105E"/>
    <w:rsid w:val="00D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55F2"/>
  <w15:chartTrackingRefBased/>
  <w15:docId w15:val="{D5BA0D73-71C2-4AA1-A562-063BCB70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2">
    <w:name w:val="heading 2"/>
    <w:basedOn w:val="Standaard"/>
    <w:link w:val="Kop2Char"/>
    <w:uiPriority w:val="9"/>
    <w:qFormat/>
    <w:rsid w:val="00DA7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A7D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DA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DA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amg.nl/workshop-thorax-differentiaal-diagno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vamg.nl/workshop-twk-dorsaal" TargetMode="External"/><Relationship Id="rId12" Type="http://schemas.openxmlformats.org/officeDocument/2006/relationships/hyperlink" Target="https://www.nvamg.nl/workshop-thorax-differentiaal-diagn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vamg.nl/workshop-hoofdpijn" TargetMode="External"/><Relationship Id="rId11" Type="http://schemas.openxmlformats.org/officeDocument/2006/relationships/hyperlink" Target="https://www.nvamg.nl/workshop-twk-dorsaal" TargetMode="External"/><Relationship Id="rId5" Type="http://schemas.openxmlformats.org/officeDocument/2006/relationships/hyperlink" Target="https://www.nvamg.nl/workshop-nek" TargetMode="External"/><Relationship Id="rId10" Type="http://schemas.openxmlformats.org/officeDocument/2006/relationships/hyperlink" Target="https://www.nvamg.nl/workshop-hoofdpij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vamg.nl/workshop-n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 Beer</dc:creator>
  <cp:keywords/>
  <dc:description/>
  <cp:lastModifiedBy>Danny de Beer</cp:lastModifiedBy>
  <cp:revision>2</cp:revision>
  <dcterms:created xsi:type="dcterms:W3CDTF">2021-02-10T09:17:00Z</dcterms:created>
  <dcterms:modified xsi:type="dcterms:W3CDTF">2021-02-10T09:24:00Z</dcterms:modified>
</cp:coreProperties>
</file>